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135" w:type="dxa"/>
        <w:jc w:val="center"/>
        <w:tblLayout w:type="fixed"/>
        <w:tblLook w:val="04A0" w:firstRow="1" w:lastRow="0" w:firstColumn="1" w:lastColumn="0" w:noHBand="0" w:noVBand="1"/>
      </w:tblPr>
      <w:tblGrid>
        <w:gridCol w:w="2608"/>
        <w:gridCol w:w="1564"/>
        <w:gridCol w:w="2524"/>
        <w:gridCol w:w="2439"/>
      </w:tblGrid>
      <w:tr w:rsidR="008F32D7" w:rsidTr="00C952D7">
        <w:trPr>
          <w:jc w:val="center"/>
        </w:trPr>
        <w:tc>
          <w:tcPr>
            <w:tcW w:w="2610" w:type="dxa"/>
            <w:vAlign w:val="center"/>
            <w:hideMark/>
          </w:tcPr>
          <w:p w:rsidR="008F32D7" w:rsidRDefault="008F32D7" w:rsidP="00C952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raditional Arabic" w:eastAsia="Calibri" w:hAnsi="Traditional Arabic" w:cs="Traditional Arabic"/>
                <w:sz w:val="24"/>
                <w:szCs w:val="24"/>
                <w:lang w:eastAsia="ar-SA"/>
              </w:rPr>
            </w:pPr>
            <w:r>
              <w:rPr>
                <w:rFonts w:ascii="Traditional Arabic" w:eastAsia="Calibri" w:hAnsi="Traditional Arabic" w:cs="Traditional Arabic"/>
                <w:noProof/>
                <w:sz w:val="24"/>
                <w:szCs w:val="24"/>
              </w:rPr>
              <w:drawing>
                <wp:inline distT="0" distB="0" distL="0" distR="0" wp14:anchorId="2A2DB8E7" wp14:editId="371B4A23">
                  <wp:extent cx="1590675" cy="638175"/>
                  <wp:effectExtent l="0" t="0" r="9525" b="9525"/>
                  <wp:docPr id="1" name="صورة 1" descr="ks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ks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32D7" w:rsidRDefault="008F32D7" w:rsidP="00C952D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32D7" w:rsidRDefault="008F32D7" w:rsidP="00C952D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ar-SA"/>
              </w:rPr>
              <w:t>المملكة العربية السعودية</w:t>
            </w:r>
          </w:p>
          <w:p w:rsidR="008F32D7" w:rsidRDefault="008F32D7" w:rsidP="00C952D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ar-SA"/>
              </w:rPr>
              <w:t>ص.ب 1241 الرياض 11431</w:t>
            </w:r>
          </w:p>
          <w:p w:rsidR="008F32D7" w:rsidRDefault="0049368B" w:rsidP="00C952D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eastAsia="ar-SA"/>
              </w:rPr>
            </w:pPr>
            <w:hyperlink r:id="rId6" w:history="1">
              <w:r w:rsidR="008F32D7">
                <w:rPr>
                  <w:rStyle w:val="Hyperlink"/>
                  <w:rFonts w:ascii="Traditional Arabic" w:eastAsia="Calibri" w:hAnsi="Traditional Arabic" w:cs="Traditional Arabic"/>
                  <w:sz w:val="24"/>
                  <w:szCs w:val="24"/>
                  <w:lang w:eastAsia="ar-SA"/>
                </w:rPr>
                <w:t>www.ksu.edu.sa</w:t>
              </w:r>
            </w:hyperlink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F32D7" w:rsidRDefault="008F32D7" w:rsidP="00C952D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ar-SA"/>
              </w:rPr>
              <w:t>جامعة الملك سعود (034)</w:t>
            </w:r>
          </w:p>
          <w:p w:rsidR="008F32D7" w:rsidRDefault="008F32D7" w:rsidP="00C952D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ar-SA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ar-SA"/>
              </w:rPr>
              <w:t>هاتف 966114673814+</w:t>
            </w:r>
          </w:p>
          <w:p w:rsidR="008F32D7" w:rsidRDefault="008F32D7" w:rsidP="00C952D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lang w:eastAsia="ar-SA"/>
              </w:rPr>
            </w:pPr>
            <w:r>
              <w:rPr>
                <w:rFonts w:ascii="Traditional Arabic" w:eastAsia="Calibri" w:hAnsi="Traditional Arabic" w:cs="Traditional Arabic"/>
                <w:sz w:val="24"/>
                <w:szCs w:val="24"/>
                <w:rtl/>
                <w:lang w:eastAsia="ar-SA"/>
              </w:rPr>
              <w:t>فاكس 966114698099+</w:t>
            </w:r>
          </w:p>
        </w:tc>
      </w:tr>
      <w:tr w:rsidR="008F32D7" w:rsidTr="00C952D7">
        <w:trPr>
          <w:jc w:val="center"/>
        </w:trPr>
        <w:tc>
          <w:tcPr>
            <w:tcW w:w="2610" w:type="dxa"/>
            <w:vAlign w:val="center"/>
            <w:hideMark/>
          </w:tcPr>
          <w:p w:rsidR="008F32D7" w:rsidRDefault="008F32D7" w:rsidP="00C952D7">
            <w:pPr>
              <w:tabs>
                <w:tab w:val="center" w:pos="4320"/>
                <w:tab w:val="right" w:pos="8640"/>
              </w:tabs>
              <w:spacing w:after="0" w:line="240" w:lineRule="auto"/>
              <w:ind w:left="101"/>
              <w:jc w:val="center"/>
              <w:rPr>
                <w:rFonts w:ascii="Traditional Arabic" w:eastAsia="Calibri" w:hAnsi="Traditional Arabic" w:cs="Traditional Arabic"/>
                <w:noProof/>
                <w:sz w:val="24"/>
                <w:szCs w:val="24"/>
              </w:rPr>
            </w:pPr>
            <w:r>
              <w:rPr>
                <w:rFonts w:ascii="Traditional Arabic" w:eastAsia="Calibri" w:hAnsi="Traditional Arabic" w:cs="Traditional Arabic"/>
                <w:noProof/>
                <w:sz w:val="24"/>
                <w:szCs w:val="24"/>
                <w:rtl/>
              </w:rPr>
              <w:t>عمادة الدراسات العليا</w:t>
            </w:r>
          </w:p>
        </w:tc>
        <w:tc>
          <w:tcPr>
            <w:tcW w:w="6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32D7" w:rsidRDefault="008F32D7" w:rsidP="00C952D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4"/>
                <w:szCs w:val="24"/>
                <w:lang w:eastAsia="ar-SA"/>
              </w:rPr>
            </w:pPr>
          </w:p>
        </w:tc>
      </w:tr>
    </w:tbl>
    <w:p w:rsidR="008F32D7" w:rsidRDefault="008F32D7" w:rsidP="008F32D7">
      <w:pPr>
        <w:pStyle w:val="a3"/>
        <w:rPr>
          <w:rFonts w:ascii="Traditional Arabic" w:hAnsi="Traditional Arabic" w:cs="Traditional Arabic"/>
          <w:sz w:val="2"/>
          <w:szCs w:val="2"/>
        </w:rPr>
      </w:pPr>
    </w:p>
    <w:p w:rsidR="00F83A19" w:rsidRDefault="00F83A19" w:rsidP="008F32D7">
      <w:pPr>
        <w:bidi/>
        <w:spacing w:after="0" w:line="240" w:lineRule="auto"/>
        <w:ind w:left="851" w:hanging="851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8F32D7" w:rsidRDefault="00941416" w:rsidP="00A3586A">
      <w:pPr>
        <w:bidi/>
        <w:spacing w:after="0" w:line="240" w:lineRule="auto"/>
        <w:ind w:left="851" w:hanging="851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4141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نموذج تحديث شروط القبول ببرامج </w:t>
      </w:r>
      <w:r w:rsidR="00A3586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الماجستير التنفيذي</w:t>
      </w:r>
    </w:p>
    <w:p w:rsidR="00941416" w:rsidRPr="00941416" w:rsidRDefault="00941416" w:rsidP="00941416">
      <w:pPr>
        <w:bidi/>
        <w:spacing w:after="0" w:line="240" w:lineRule="auto"/>
        <w:ind w:left="851" w:hanging="851"/>
        <w:jc w:val="center"/>
        <w:rPr>
          <w:rFonts w:ascii="Traditional Arabic" w:hAnsi="Traditional Arabic" w:cs="Traditional Arabic"/>
          <w:b/>
          <w:bCs/>
          <w:sz w:val="14"/>
          <w:szCs w:val="14"/>
        </w:rPr>
      </w:pPr>
    </w:p>
    <w:tbl>
      <w:tblPr>
        <w:tblStyle w:val="a4"/>
        <w:bidiVisual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60"/>
        <w:gridCol w:w="6404"/>
      </w:tblGrid>
      <w:tr w:rsidR="008F32D7" w:rsidTr="006333BA">
        <w:trPr>
          <w:trHeight w:val="372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D7" w:rsidRDefault="008F32D7" w:rsidP="00C952D7">
            <w:pPr>
              <w:bidi/>
              <w:spacing w:after="0" w:line="240" w:lineRule="auto"/>
              <w:jc w:val="center"/>
              <w:rPr>
                <w:rFonts w:ascii="Adobe Arabic" w:hAnsi="Adobe Arabic" w:cs="GE Dinar One"/>
                <w:sz w:val="28"/>
                <w:szCs w:val="28"/>
              </w:rPr>
            </w:pPr>
            <w:r>
              <w:rPr>
                <w:rFonts w:ascii="Adobe Arabic" w:hAnsi="Adobe Arabic" w:cs="GE Dinar One" w:hint="cs"/>
                <w:sz w:val="28"/>
                <w:szCs w:val="28"/>
                <w:rtl/>
              </w:rPr>
              <w:t>الكلية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D7" w:rsidRPr="00C40568" w:rsidRDefault="008F32D7" w:rsidP="00FA11FC">
            <w:pPr>
              <w:bidi/>
              <w:spacing w:after="0" w:line="240" w:lineRule="auto"/>
              <w:jc w:val="center"/>
              <w:rPr>
                <w:rFonts w:ascii="Adobe Arabic" w:hAnsi="Adobe Arabic" w:cs="GE Dinar One"/>
                <w:sz w:val="28"/>
                <w:szCs w:val="28"/>
                <w:rtl/>
              </w:rPr>
            </w:pPr>
          </w:p>
        </w:tc>
      </w:tr>
      <w:tr w:rsidR="008F32D7" w:rsidTr="006333BA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D7" w:rsidRDefault="008F32D7" w:rsidP="00C952D7">
            <w:pPr>
              <w:bidi/>
              <w:spacing w:after="0" w:line="240" w:lineRule="auto"/>
              <w:jc w:val="center"/>
              <w:rPr>
                <w:rFonts w:ascii="Adobe Arabic" w:hAnsi="Adobe Arabic" w:cs="GE Dinar One"/>
                <w:sz w:val="28"/>
                <w:szCs w:val="28"/>
              </w:rPr>
            </w:pPr>
            <w:r>
              <w:rPr>
                <w:rFonts w:ascii="Adobe Arabic" w:hAnsi="Adobe Arabic" w:cs="GE Dinar One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D7" w:rsidRPr="00C40568" w:rsidRDefault="008F32D7" w:rsidP="00FA11FC">
            <w:pPr>
              <w:bidi/>
              <w:spacing w:after="0" w:line="240" w:lineRule="auto"/>
              <w:jc w:val="center"/>
              <w:rPr>
                <w:rFonts w:ascii="Adobe Arabic" w:hAnsi="Adobe Arabic" w:cs="GE Dinar One"/>
                <w:sz w:val="28"/>
                <w:szCs w:val="28"/>
                <w:rtl/>
              </w:rPr>
            </w:pPr>
          </w:p>
        </w:tc>
      </w:tr>
      <w:tr w:rsidR="008F32D7" w:rsidTr="006333BA">
        <w:trPr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D7" w:rsidRDefault="008F32D7" w:rsidP="00C952D7">
            <w:pPr>
              <w:bidi/>
              <w:spacing w:after="0" w:line="240" w:lineRule="auto"/>
              <w:jc w:val="center"/>
              <w:rPr>
                <w:rFonts w:ascii="Adobe Arabic" w:hAnsi="Adobe Arabic" w:cs="GE Dinar One"/>
                <w:sz w:val="28"/>
                <w:szCs w:val="28"/>
              </w:rPr>
            </w:pPr>
            <w:r>
              <w:rPr>
                <w:rFonts w:ascii="Adobe Arabic" w:hAnsi="Adobe Arabic" w:cs="GE Dinar One" w:hint="cs"/>
                <w:sz w:val="28"/>
                <w:szCs w:val="28"/>
                <w:rtl/>
              </w:rPr>
              <w:t>البرنامج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D7" w:rsidRPr="00C40568" w:rsidRDefault="008F32D7" w:rsidP="00570ED4">
            <w:pPr>
              <w:bidi/>
              <w:spacing w:after="0" w:line="240" w:lineRule="auto"/>
              <w:jc w:val="center"/>
              <w:rPr>
                <w:rFonts w:ascii="Adobe Arabic" w:hAnsi="Adobe Arabic" w:cs="GE Dinar One"/>
                <w:sz w:val="28"/>
                <w:szCs w:val="28"/>
                <w:rtl/>
              </w:rPr>
            </w:pPr>
          </w:p>
        </w:tc>
      </w:tr>
    </w:tbl>
    <w:p w:rsidR="008F32D7" w:rsidRDefault="006D7BD5" w:rsidP="006D7BD5">
      <w:pPr>
        <w:tabs>
          <w:tab w:val="left" w:pos="4775"/>
        </w:tabs>
        <w:bidi/>
        <w:spacing w:after="0" w:line="240" w:lineRule="auto"/>
        <w:ind w:left="851" w:hanging="851"/>
        <w:rPr>
          <w:rFonts w:ascii="Adobe Arabic" w:hAnsi="Adobe Arabic" w:cs="GE Dinar One"/>
          <w:b/>
          <w:bCs/>
          <w:sz w:val="28"/>
          <w:szCs w:val="28"/>
          <w:rtl/>
        </w:rPr>
      </w:pPr>
      <w:r>
        <w:rPr>
          <w:rFonts w:ascii="Adobe Arabic" w:hAnsi="Adobe Arabic" w:cs="GE Dinar One"/>
          <w:b/>
          <w:bCs/>
          <w:sz w:val="28"/>
          <w:szCs w:val="28"/>
          <w:rtl/>
        </w:rPr>
        <w:tab/>
      </w:r>
      <w:r>
        <w:rPr>
          <w:rFonts w:ascii="Adobe Arabic" w:hAnsi="Adobe Arabic" w:cs="GE Dinar One"/>
          <w:b/>
          <w:bCs/>
          <w:sz w:val="28"/>
          <w:szCs w:val="28"/>
          <w:rtl/>
        </w:rPr>
        <w:tab/>
      </w:r>
    </w:p>
    <w:tbl>
      <w:tblPr>
        <w:tblStyle w:val="a4"/>
        <w:bidiVisual/>
        <w:tblW w:w="9452" w:type="dxa"/>
        <w:jc w:val="center"/>
        <w:tblInd w:w="0" w:type="dxa"/>
        <w:tblLook w:val="04A0" w:firstRow="1" w:lastRow="0" w:firstColumn="1" w:lastColumn="0" w:noHBand="0" w:noVBand="1"/>
      </w:tblPr>
      <w:tblGrid>
        <w:gridCol w:w="486"/>
        <w:gridCol w:w="2815"/>
        <w:gridCol w:w="6151"/>
      </w:tblGrid>
      <w:tr w:rsidR="008F32D7" w:rsidTr="00C952D7">
        <w:trPr>
          <w:tblHeader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F32D7" w:rsidRDefault="008F32D7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2D7" w:rsidRDefault="008F32D7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المصدر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2D7" w:rsidRDefault="008F32D7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شروط القبول</w:t>
            </w:r>
          </w:p>
        </w:tc>
      </w:tr>
      <w:tr w:rsidR="008F32D7" w:rsidTr="00C952D7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32D7" w:rsidRDefault="008F32D7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1.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2D7" w:rsidRPr="00FD337C" w:rsidRDefault="008F32D7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FD337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شروط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Pr="00FD337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قبول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في </w:t>
            </w:r>
            <w:r w:rsidRPr="00FD337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اللائحة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Pr="00FD337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لموحدة للدراسات العليا.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D7" w:rsidRDefault="008F32D7" w:rsidP="008F23D3">
            <w:pPr>
              <w:bidi/>
              <w:spacing w:after="0" w:line="240" w:lineRule="auto"/>
              <w:jc w:val="medium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D337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أن يكون المتقدم </w:t>
            </w:r>
            <w:r w:rsidR="008F23D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سعودياً</w:t>
            </w:r>
            <w:r w:rsidRPr="00FD337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أو على منحة رسمية للدراسات العليا إذا كان من غير السعوديين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  <w:tr w:rsidR="008F32D7" w:rsidTr="00C952D7">
        <w:trPr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D7" w:rsidRPr="00FD337C" w:rsidRDefault="008F32D7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D7" w:rsidRDefault="008F32D7" w:rsidP="00C952D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D7" w:rsidRPr="00FD337C" w:rsidRDefault="008F32D7" w:rsidP="00F85843">
            <w:pPr>
              <w:bidi/>
              <w:spacing w:after="0" w:line="240" w:lineRule="auto"/>
              <w:jc w:val="medium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D337C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المتقدم حاصلا</w:t>
            </w:r>
            <w:r w:rsidRPr="00FD337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 w:rsidRPr="00FD337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على الشهادة الجامعية من جامعة سعودية أو من جامعة أخرى معترف بها.</w:t>
            </w:r>
          </w:p>
        </w:tc>
      </w:tr>
      <w:tr w:rsidR="008F32D7" w:rsidTr="00C952D7">
        <w:trPr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D7" w:rsidRPr="00FD337C" w:rsidRDefault="008F32D7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D7" w:rsidRDefault="008F32D7" w:rsidP="00C952D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D7" w:rsidRPr="00FD337C" w:rsidRDefault="008F32D7" w:rsidP="00F85843">
            <w:pPr>
              <w:bidi/>
              <w:spacing w:after="0" w:line="240" w:lineRule="auto"/>
              <w:jc w:val="medium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D337C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حسن السير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</w:t>
            </w:r>
            <w:r w:rsidRPr="00FD337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والسلوك ولائقا</w:t>
            </w:r>
            <w:r w:rsidRPr="00FD337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 w:rsidRPr="00FD337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طبيا</w:t>
            </w:r>
            <w:r w:rsidRPr="00FD337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  <w:tr w:rsidR="008F32D7" w:rsidTr="00C952D7">
        <w:trPr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D7" w:rsidRPr="00FD337C" w:rsidRDefault="008F32D7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D7" w:rsidRDefault="008F32D7" w:rsidP="00C952D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D7" w:rsidRPr="00FD337C" w:rsidRDefault="008F32D7" w:rsidP="00F85843">
            <w:pPr>
              <w:bidi/>
              <w:spacing w:after="0" w:line="240" w:lineRule="auto"/>
              <w:jc w:val="medium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D337C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يقدم تزكيتين علميتين من أساتذة سبق لهم تدريسه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  <w:tr w:rsidR="008F32D7" w:rsidTr="00C952D7">
        <w:trPr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D7" w:rsidRPr="00FD337C" w:rsidRDefault="008F32D7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2D7" w:rsidRDefault="008F32D7" w:rsidP="00C952D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D7" w:rsidRPr="00FD337C" w:rsidRDefault="008F32D7" w:rsidP="00F85843">
            <w:pPr>
              <w:bidi/>
              <w:spacing w:after="0" w:line="240" w:lineRule="auto"/>
              <w:jc w:val="medium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D337C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موافقة مرجعه على الدراسة إذا كان موظفا</w:t>
            </w:r>
            <w:r w:rsidRPr="00FD337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ً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  <w:tr w:rsidR="008F32D7" w:rsidTr="00C952D7">
        <w:trPr>
          <w:jc w:val="center"/>
        </w:trPr>
        <w:tc>
          <w:tcPr>
            <w:tcW w:w="9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2D7" w:rsidRPr="00FD337C" w:rsidRDefault="008F32D7" w:rsidP="00C952D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18"/>
                <w:szCs w:val="18"/>
                <w:rtl/>
              </w:rPr>
            </w:pPr>
          </w:p>
        </w:tc>
      </w:tr>
      <w:tr w:rsidR="008C6522" w:rsidTr="00C952D7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522" w:rsidRPr="00FD337C" w:rsidRDefault="00A3586A" w:rsidP="00753D06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  <w:r w:rsidR="008C652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522" w:rsidRDefault="008C6522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FD337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شروط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القبول الخاصة ب</w:t>
            </w:r>
            <w:r w:rsidRPr="00FD337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القسم</w:t>
            </w:r>
          </w:p>
          <w:p w:rsidR="0049368B" w:rsidRPr="00FD337C" w:rsidRDefault="0049368B" w:rsidP="0049368B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أو البرنامج المشترك</w:t>
            </w:r>
            <w:bookmarkStart w:id="0" w:name="_GoBack"/>
            <w:bookmarkEnd w:id="0"/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2" w:rsidRPr="008C0956" w:rsidRDefault="008C6522" w:rsidP="006D7BD5">
            <w:pPr>
              <w:bidi/>
              <w:spacing w:after="0"/>
              <w:jc w:val="medium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8C6522" w:rsidTr="00C952D7">
        <w:trPr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22" w:rsidRDefault="008C6522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22" w:rsidRDefault="008C6522" w:rsidP="00C952D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2" w:rsidRPr="008C0956" w:rsidRDefault="008C6522" w:rsidP="006E7862">
            <w:pPr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8C6522" w:rsidTr="00C952D7">
        <w:trPr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22" w:rsidRDefault="008C6522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22" w:rsidRDefault="008C6522" w:rsidP="00C952D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2" w:rsidRPr="00061B19" w:rsidRDefault="008C6522" w:rsidP="006E7862">
            <w:pPr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8C6522" w:rsidTr="00C952D7">
        <w:trPr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22" w:rsidRDefault="008C6522" w:rsidP="00C952D7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522" w:rsidRDefault="008C6522" w:rsidP="00C952D7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22" w:rsidRPr="00061B19" w:rsidRDefault="008C6522" w:rsidP="006E7862">
            <w:pPr>
              <w:bidi/>
              <w:spacing w:after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BA6F6A" w:rsidRPr="00BA6F6A" w:rsidRDefault="00BA6F6A">
      <w:pPr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tbl>
      <w:tblPr>
        <w:tblStyle w:val="a4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BA6F6A" w:rsidTr="00BA6F6A">
        <w:tc>
          <w:tcPr>
            <w:tcW w:w="1420" w:type="dxa"/>
            <w:vAlign w:val="center"/>
          </w:tcPr>
          <w:p w:rsidR="00BA6F6A" w:rsidRPr="00711500" w:rsidRDefault="00BA6F6A" w:rsidP="00FF76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1150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تاريخ الجلسة</w:t>
            </w:r>
          </w:p>
        </w:tc>
        <w:tc>
          <w:tcPr>
            <w:tcW w:w="1420" w:type="dxa"/>
            <w:vAlign w:val="center"/>
          </w:tcPr>
          <w:p w:rsidR="00BA6F6A" w:rsidRPr="00711500" w:rsidRDefault="00BA6F6A" w:rsidP="00FF76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1150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1420" w:type="dxa"/>
            <w:vMerge w:val="restart"/>
            <w:vAlign w:val="center"/>
          </w:tcPr>
          <w:p w:rsidR="00BA6F6A" w:rsidRPr="00711500" w:rsidRDefault="00BA6F6A" w:rsidP="00BA6F6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1150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توصية مجلس الكلية</w:t>
            </w:r>
          </w:p>
          <w:p w:rsidR="00BA6F6A" w:rsidRPr="00711500" w:rsidRDefault="00BA6F6A" w:rsidP="00BA6F6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1150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(إذا تطلب ذلك)</w:t>
            </w:r>
          </w:p>
        </w:tc>
        <w:tc>
          <w:tcPr>
            <w:tcW w:w="1420" w:type="dxa"/>
            <w:vAlign w:val="center"/>
          </w:tcPr>
          <w:p w:rsidR="00BA6F6A" w:rsidRPr="00711500" w:rsidRDefault="00BA6F6A" w:rsidP="00BA6F6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1150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تاريخ الجلسة</w:t>
            </w:r>
          </w:p>
        </w:tc>
        <w:tc>
          <w:tcPr>
            <w:tcW w:w="1421" w:type="dxa"/>
            <w:vAlign w:val="center"/>
          </w:tcPr>
          <w:p w:rsidR="00BA6F6A" w:rsidRPr="00711500" w:rsidRDefault="00BA6F6A" w:rsidP="00BA6F6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1150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1421" w:type="dxa"/>
            <w:vMerge w:val="restart"/>
            <w:vAlign w:val="center"/>
          </w:tcPr>
          <w:p w:rsidR="00BA6F6A" w:rsidRPr="00711500" w:rsidRDefault="00BA6F6A" w:rsidP="00BA6F6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1150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توصية مجلس القسم</w:t>
            </w:r>
          </w:p>
          <w:p w:rsidR="00711500" w:rsidRPr="00711500" w:rsidRDefault="00711500" w:rsidP="0071150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1150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 xml:space="preserve">أو </w:t>
            </w:r>
          </w:p>
          <w:p w:rsidR="00711500" w:rsidRPr="00711500" w:rsidRDefault="00711500" w:rsidP="00711500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711500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</w:rPr>
              <w:t>مجلس البرنامج المشترك</w:t>
            </w:r>
          </w:p>
        </w:tc>
      </w:tr>
      <w:tr w:rsidR="00BA6F6A" w:rsidTr="00BA6F6A">
        <w:tc>
          <w:tcPr>
            <w:tcW w:w="1420" w:type="dxa"/>
            <w:vAlign w:val="center"/>
          </w:tcPr>
          <w:p w:rsidR="00BA6F6A" w:rsidRPr="00711500" w:rsidRDefault="00BA6F6A" w:rsidP="00FF76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BA6F6A" w:rsidRPr="00711500" w:rsidRDefault="00BA6F6A" w:rsidP="00FF76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BA6F6A" w:rsidRPr="00711500" w:rsidRDefault="00BA6F6A" w:rsidP="00FF76CB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BA6F6A" w:rsidRPr="00711500" w:rsidRDefault="00BA6F6A" w:rsidP="00BA6F6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BA6F6A" w:rsidRPr="00711500" w:rsidRDefault="00BA6F6A" w:rsidP="00BA6F6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</w:tcPr>
          <w:p w:rsidR="00BA6F6A" w:rsidRPr="00711500" w:rsidRDefault="00BA6F6A" w:rsidP="00BA6F6A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</w:p>
        </w:tc>
      </w:tr>
    </w:tbl>
    <w:p w:rsidR="00BA6F6A" w:rsidRPr="00BA6F6A" w:rsidRDefault="00BA6F6A" w:rsidP="00BA6F6A">
      <w:pPr>
        <w:jc w:val="right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p w:rsidR="003A676B" w:rsidRDefault="00F83A19" w:rsidP="00BA6F6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83A19">
        <w:rPr>
          <w:rFonts w:ascii="Traditional Arabic" w:hAnsi="Traditional Arabic" w:cs="Traditional Arabic"/>
          <w:b/>
          <w:bCs/>
          <w:sz w:val="28"/>
          <w:szCs w:val="28"/>
          <w:rtl/>
        </w:rPr>
        <w:t>رئيس القسم</w:t>
      </w:r>
      <w:r w:rsidR="0071150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/ رئيس مجلس البرنامج المشترك</w:t>
      </w:r>
    </w:p>
    <w:p w:rsidR="00BA6F6A" w:rsidRPr="00BA6F6A" w:rsidRDefault="00BA6F6A" w:rsidP="00BA6F6A">
      <w:pPr>
        <w:bidi/>
        <w:jc w:val="both"/>
        <w:rPr>
          <w:rFonts w:ascii="Traditional Arabic" w:hAnsi="Traditional Arabic" w:cs="Traditional Arabic"/>
          <w:b/>
          <w:bCs/>
          <w:sz w:val="6"/>
          <w:szCs w:val="6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</w:p>
    <w:p w:rsidR="00BA6F6A" w:rsidRPr="00F83A19" w:rsidRDefault="00BA6F6A" w:rsidP="00BA6F6A">
      <w:pPr>
        <w:bidi/>
        <w:ind w:left="648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يعتمد، عميد الكلية</w:t>
      </w:r>
    </w:p>
    <w:sectPr w:rsidR="00BA6F6A" w:rsidRPr="00F83A19" w:rsidSect="00BA6F6A"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44"/>
    <w:rsid w:val="00061B19"/>
    <w:rsid w:val="000A05CB"/>
    <w:rsid w:val="000A11A1"/>
    <w:rsid w:val="000A14D3"/>
    <w:rsid w:val="00156799"/>
    <w:rsid w:val="00195B84"/>
    <w:rsid w:val="002325DD"/>
    <w:rsid w:val="002A735F"/>
    <w:rsid w:val="002B1318"/>
    <w:rsid w:val="002B7870"/>
    <w:rsid w:val="002D6C86"/>
    <w:rsid w:val="00392D70"/>
    <w:rsid w:val="003A63DF"/>
    <w:rsid w:val="003C6C4F"/>
    <w:rsid w:val="003D25A7"/>
    <w:rsid w:val="003F5B8A"/>
    <w:rsid w:val="0049368B"/>
    <w:rsid w:val="00570ED4"/>
    <w:rsid w:val="00574603"/>
    <w:rsid w:val="00593B46"/>
    <w:rsid w:val="006333BA"/>
    <w:rsid w:val="00635971"/>
    <w:rsid w:val="006D7BD5"/>
    <w:rsid w:val="006E7862"/>
    <w:rsid w:val="00711102"/>
    <w:rsid w:val="00711500"/>
    <w:rsid w:val="00753D06"/>
    <w:rsid w:val="007F40E5"/>
    <w:rsid w:val="00850988"/>
    <w:rsid w:val="008C0956"/>
    <w:rsid w:val="008C6522"/>
    <w:rsid w:val="008F23D3"/>
    <w:rsid w:val="008F32D7"/>
    <w:rsid w:val="00902112"/>
    <w:rsid w:val="00941416"/>
    <w:rsid w:val="00957059"/>
    <w:rsid w:val="0098390F"/>
    <w:rsid w:val="009D54EC"/>
    <w:rsid w:val="00A3586A"/>
    <w:rsid w:val="00B11BC3"/>
    <w:rsid w:val="00B57356"/>
    <w:rsid w:val="00BA6F6A"/>
    <w:rsid w:val="00BF05A4"/>
    <w:rsid w:val="00C01317"/>
    <w:rsid w:val="00D02873"/>
    <w:rsid w:val="00D036BE"/>
    <w:rsid w:val="00D25D68"/>
    <w:rsid w:val="00D65528"/>
    <w:rsid w:val="00D8641F"/>
    <w:rsid w:val="00DB2069"/>
    <w:rsid w:val="00DD5934"/>
    <w:rsid w:val="00E13823"/>
    <w:rsid w:val="00E6716C"/>
    <w:rsid w:val="00E81C79"/>
    <w:rsid w:val="00F74144"/>
    <w:rsid w:val="00F83A19"/>
    <w:rsid w:val="00F85843"/>
    <w:rsid w:val="00FA11FC"/>
    <w:rsid w:val="00FB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D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F32D7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8F32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F32D7"/>
  </w:style>
  <w:style w:type="table" w:styleId="a4">
    <w:name w:val="Table Grid"/>
    <w:basedOn w:val="a1"/>
    <w:uiPriority w:val="39"/>
    <w:rsid w:val="008F32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8F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8F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D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F32D7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8F32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F32D7"/>
  </w:style>
  <w:style w:type="table" w:styleId="a4">
    <w:name w:val="Table Grid"/>
    <w:basedOn w:val="a1"/>
    <w:uiPriority w:val="39"/>
    <w:rsid w:val="008F32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8F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8F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su.edu.s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3</cp:revision>
  <cp:lastPrinted>2017-12-11T07:46:00Z</cp:lastPrinted>
  <dcterms:created xsi:type="dcterms:W3CDTF">2020-08-13T06:12:00Z</dcterms:created>
  <dcterms:modified xsi:type="dcterms:W3CDTF">2020-08-13T06:13:00Z</dcterms:modified>
</cp:coreProperties>
</file>